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CF" w:rsidRDefault="00051E2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MED 103 Word list for Pronunciation test #2 Chapters 5-8(20 points)</w:t>
      </w:r>
    </w:p>
    <w:p w:rsidR="00051E22" w:rsidRDefault="00051E22">
      <w:pPr>
        <w:rPr>
          <w:b/>
          <w:sz w:val="28"/>
          <w:szCs w:val="28"/>
        </w:rPr>
      </w:pPr>
    </w:p>
    <w:p w:rsidR="00051E22" w:rsidRDefault="00051E22">
      <w:r>
        <w:t>Please call the phone number</w:t>
      </w:r>
      <w:r w:rsidR="000535CC">
        <w:t xml:space="preserve"> on the class syllabus </w:t>
      </w:r>
      <w:r>
        <w:t xml:space="preserve">and </w:t>
      </w:r>
      <w:r w:rsidR="000535CC">
        <w:t>pronounce the following words.  As part of the message be sure to state your name and return phone number clearly.</w:t>
      </w:r>
    </w:p>
    <w:p w:rsidR="000535CC" w:rsidRDefault="000535CC"/>
    <w:p w:rsidR="000535CC" w:rsidRDefault="000535CC" w:rsidP="000535CC">
      <w:pPr>
        <w:pStyle w:val="ListParagraph"/>
        <w:numPr>
          <w:ilvl w:val="0"/>
          <w:numId w:val="1"/>
        </w:numPr>
      </w:pPr>
      <w:r>
        <w:t xml:space="preserve"> Cardiomegaly</w:t>
      </w:r>
    </w:p>
    <w:p w:rsidR="000535CC" w:rsidRDefault="000535CC" w:rsidP="000535CC">
      <w:pPr>
        <w:pStyle w:val="ListParagraph"/>
        <w:numPr>
          <w:ilvl w:val="0"/>
          <w:numId w:val="1"/>
        </w:numPr>
      </w:pPr>
      <w:r>
        <w:t>Phlebitis</w:t>
      </w:r>
    </w:p>
    <w:p w:rsidR="000535CC" w:rsidRDefault="000535CC" w:rsidP="000535CC">
      <w:pPr>
        <w:pStyle w:val="ListParagraph"/>
        <w:numPr>
          <w:ilvl w:val="0"/>
          <w:numId w:val="1"/>
        </w:numPr>
      </w:pPr>
      <w:r>
        <w:t>Angiography</w:t>
      </w:r>
    </w:p>
    <w:p w:rsidR="000535CC" w:rsidRDefault="000535CC" w:rsidP="000535CC">
      <w:pPr>
        <w:pStyle w:val="ListParagraph"/>
        <w:numPr>
          <w:ilvl w:val="0"/>
          <w:numId w:val="1"/>
        </w:numPr>
      </w:pPr>
      <w:r>
        <w:t>Tachycardia</w:t>
      </w:r>
    </w:p>
    <w:p w:rsidR="000535CC" w:rsidRDefault="000535CC" w:rsidP="000535CC">
      <w:pPr>
        <w:pStyle w:val="ListParagraph"/>
        <w:numPr>
          <w:ilvl w:val="0"/>
          <w:numId w:val="1"/>
        </w:numPr>
      </w:pPr>
      <w:r>
        <w:t>Erythrocyte</w:t>
      </w:r>
    </w:p>
    <w:p w:rsidR="000535CC" w:rsidRDefault="000535CC" w:rsidP="000535CC">
      <w:pPr>
        <w:pStyle w:val="ListParagraph"/>
        <w:numPr>
          <w:ilvl w:val="0"/>
          <w:numId w:val="1"/>
        </w:numPr>
      </w:pPr>
      <w:r>
        <w:t>Sphygmomanometer</w:t>
      </w:r>
    </w:p>
    <w:p w:rsidR="000535CC" w:rsidRDefault="000535CC" w:rsidP="000535CC">
      <w:pPr>
        <w:pStyle w:val="ListParagraph"/>
        <w:numPr>
          <w:ilvl w:val="0"/>
          <w:numId w:val="1"/>
        </w:numPr>
      </w:pPr>
      <w:r>
        <w:t>Hemophilia</w:t>
      </w:r>
    </w:p>
    <w:p w:rsidR="000535CC" w:rsidRDefault="000535CC" w:rsidP="000535CC">
      <w:pPr>
        <w:pStyle w:val="ListParagraph"/>
        <w:numPr>
          <w:ilvl w:val="0"/>
          <w:numId w:val="1"/>
        </w:numPr>
      </w:pPr>
      <w:proofErr w:type="spellStart"/>
      <w:r>
        <w:t>Splenectomy</w:t>
      </w:r>
      <w:proofErr w:type="spellEnd"/>
    </w:p>
    <w:p w:rsidR="000535CC" w:rsidRDefault="000535CC" w:rsidP="000535CC">
      <w:pPr>
        <w:pStyle w:val="ListParagraph"/>
        <w:numPr>
          <w:ilvl w:val="0"/>
          <w:numId w:val="1"/>
        </w:numPr>
      </w:pPr>
      <w:r>
        <w:t>Lymphadenectomy</w:t>
      </w:r>
    </w:p>
    <w:p w:rsidR="000535CC" w:rsidRDefault="000535CC" w:rsidP="000535CC">
      <w:pPr>
        <w:pStyle w:val="ListParagraph"/>
        <w:numPr>
          <w:ilvl w:val="0"/>
          <w:numId w:val="1"/>
        </w:numPr>
      </w:pPr>
      <w:r>
        <w:t>Dysplastic</w:t>
      </w:r>
    </w:p>
    <w:p w:rsidR="000535CC" w:rsidRDefault="000535CC" w:rsidP="000535CC">
      <w:pPr>
        <w:pStyle w:val="ListParagraph"/>
        <w:numPr>
          <w:ilvl w:val="0"/>
          <w:numId w:val="1"/>
        </w:numPr>
      </w:pPr>
      <w:r>
        <w:t>Malignant melanoma</w:t>
      </w:r>
    </w:p>
    <w:p w:rsidR="000535CC" w:rsidRDefault="000535CC" w:rsidP="000535CC">
      <w:pPr>
        <w:pStyle w:val="ListParagraph"/>
        <w:numPr>
          <w:ilvl w:val="0"/>
          <w:numId w:val="1"/>
        </w:numPr>
      </w:pPr>
      <w:proofErr w:type="spellStart"/>
      <w:r>
        <w:t>Onychomycosis</w:t>
      </w:r>
      <w:proofErr w:type="spellEnd"/>
    </w:p>
    <w:p w:rsidR="000535CC" w:rsidRDefault="000535CC" w:rsidP="000535CC">
      <w:pPr>
        <w:pStyle w:val="ListParagraph"/>
        <w:numPr>
          <w:ilvl w:val="0"/>
          <w:numId w:val="1"/>
        </w:numPr>
      </w:pPr>
      <w:proofErr w:type="spellStart"/>
      <w:r>
        <w:t>Lipectomy</w:t>
      </w:r>
      <w:proofErr w:type="spellEnd"/>
    </w:p>
    <w:p w:rsidR="000535CC" w:rsidRDefault="000535CC" w:rsidP="000535CC">
      <w:pPr>
        <w:pStyle w:val="ListParagraph"/>
        <w:numPr>
          <w:ilvl w:val="0"/>
          <w:numId w:val="1"/>
        </w:numPr>
      </w:pPr>
      <w:r>
        <w:t>Pruritus</w:t>
      </w:r>
    </w:p>
    <w:p w:rsidR="000535CC" w:rsidRDefault="00CC43C7" w:rsidP="000535CC">
      <w:pPr>
        <w:pStyle w:val="ListParagraph"/>
        <w:numPr>
          <w:ilvl w:val="0"/>
          <w:numId w:val="1"/>
        </w:numPr>
      </w:pPr>
      <w:proofErr w:type="spellStart"/>
      <w:r>
        <w:t>Costochondral</w:t>
      </w:r>
      <w:proofErr w:type="spellEnd"/>
    </w:p>
    <w:p w:rsidR="00CC43C7" w:rsidRDefault="00CC43C7" w:rsidP="000535CC">
      <w:pPr>
        <w:pStyle w:val="ListParagraph"/>
        <w:numPr>
          <w:ilvl w:val="0"/>
          <w:numId w:val="1"/>
        </w:numPr>
      </w:pPr>
      <w:r>
        <w:t>Phalangeal</w:t>
      </w:r>
    </w:p>
    <w:p w:rsidR="00CC43C7" w:rsidRDefault="00CC43C7" w:rsidP="000535CC">
      <w:pPr>
        <w:pStyle w:val="ListParagraph"/>
        <w:numPr>
          <w:ilvl w:val="0"/>
          <w:numId w:val="1"/>
        </w:numPr>
      </w:pPr>
      <w:r>
        <w:t>Osteomyelitis</w:t>
      </w:r>
    </w:p>
    <w:p w:rsidR="00CC43C7" w:rsidRDefault="00CC43C7" w:rsidP="000535CC">
      <w:pPr>
        <w:pStyle w:val="ListParagraph"/>
        <w:numPr>
          <w:ilvl w:val="0"/>
          <w:numId w:val="1"/>
        </w:numPr>
      </w:pPr>
      <w:proofErr w:type="spellStart"/>
      <w:r>
        <w:t>Chondromalacia</w:t>
      </w:r>
      <w:proofErr w:type="spellEnd"/>
    </w:p>
    <w:p w:rsidR="00CC43C7" w:rsidRDefault="00CC43C7" w:rsidP="000535CC">
      <w:pPr>
        <w:pStyle w:val="ListParagraph"/>
        <w:numPr>
          <w:ilvl w:val="0"/>
          <w:numId w:val="1"/>
        </w:numPr>
      </w:pPr>
      <w:proofErr w:type="spellStart"/>
      <w:r>
        <w:t>Arthrocentesis</w:t>
      </w:r>
      <w:proofErr w:type="spellEnd"/>
    </w:p>
    <w:p w:rsidR="00CC43C7" w:rsidRDefault="00CC43C7" w:rsidP="000535CC">
      <w:pPr>
        <w:pStyle w:val="ListParagraph"/>
        <w:numPr>
          <w:ilvl w:val="0"/>
          <w:numId w:val="1"/>
        </w:numPr>
      </w:pPr>
      <w:r>
        <w:t>Metacarpal</w:t>
      </w:r>
    </w:p>
    <w:p w:rsidR="00CC43C7" w:rsidRPr="00051E22" w:rsidRDefault="00CC43C7" w:rsidP="00CC43C7">
      <w:pPr>
        <w:pStyle w:val="ListParagraph"/>
      </w:pPr>
    </w:p>
    <w:sectPr w:rsidR="00CC43C7" w:rsidRPr="0005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16AAE"/>
    <w:multiLevelType w:val="hybridMultilevel"/>
    <w:tmpl w:val="CAF6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22"/>
    <w:rsid w:val="00051E22"/>
    <w:rsid w:val="000535CC"/>
    <w:rsid w:val="000A6967"/>
    <w:rsid w:val="005444D2"/>
    <w:rsid w:val="00797D80"/>
    <w:rsid w:val="00C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Carolyn</dc:creator>
  <cp:lastModifiedBy>Fuller, Carolyn</cp:lastModifiedBy>
  <cp:revision>2</cp:revision>
  <dcterms:created xsi:type="dcterms:W3CDTF">2012-04-23T16:12:00Z</dcterms:created>
  <dcterms:modified xsi:type="dcterms:W3CDTF">2012-04-23T16:12:00Z</dcterms:modified>
</cp:coreProperties>
</file>